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B3216" w14:textId="77777777" w:rsidR="00FE6236" w:rsidRDefault="00D54ACE" w:rsidP="00FE62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lang w:val="uk-UA"/>
        </w:rPr>
        <w:t>П</w:t>
      </w:r>
      <w:r w:rsidR="00FE6236">
        <w:rPr>
          <w:rFonts w:ascii="Times New Roman CYR" w:hAnsi="Times New Roman CYR" w:cs="Times New Roman CYR"/>
          <w:b/>
          <w:bCs/>
          <w:i/>
          <w:iCs/>
          <w:sz w:val="28"/>
          <w:szCs w:val="28"/>
          <w:lang w:val="uk-UA"/>
        </w:rPr>
        <w:t>ояснювальна записка</w:t>
      </w:r>
    </w:p>
    <w:p w14:paraId="212A610C" w14:textId="6865490E" w:rsidR="00FE6236" w:rsidRDefault="00FE6236" w:rsidP="00FE62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lang w:val="uk-UA"/>
        </w:rPr>
        <w:t>до фінансового плану</w:t>
      </w:r>
      <w:r w:rsidR="00D54ACE">
        <w:rPr>
          <w:rFonts w:ascii="Times New Roman CYR" w:hAnsi="Times New Roman CYR" w:cs="Times New Roman CYR"/>
          <w:b/>
          <w:bCs/>
          <w:i/>
          <w:iCs/>
          <w:sz w:val="28"/>
          <w:szCs w:val="28"/>
          <w:lang w:val="uk-UA"/>
        </w:rPr>
        <w:t xml:space="preserve"> </w:t>
      </w:r>
    </w:p>
    <w:p w14:paraId="48FA71BE" w14:textId="6B2AFA81" w:rsidR="0087077E" w:rsidRPr="00174F10" w:rsidRDefault="00D54ACE" w:rsidP="00174F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lang w:val="uk-UA"/>
        </w:rPr>
        <w:t>К</w:t>
      </w:r>
      <w:r w:rsidR="00FE6236">
        <w:rPr>
          <w:rFonts w:ascii="Times New Roman CYR" w:hAnsi="Times New Roman CYR" w:cs="Times New Roman CYR"/>
          <w:b/>
          <w:bCs/>
          <w:i/>
          <w:iCs/>
          <w:sz w:val="28"/>
          <w:szCs w:val="28"/>
          <w:lang w:val="uk-UA"/>
        </w:rPr>
        <w:t>омунального підприємства «</w:t>
      </w:r>
      <w:r w:rsidR="00174F10">
        <w:rPr>
          <w:rFonts w:ascii="Times New Roman CYR" w:hAnsi="Times New Roman CYR" w:cs="Times New Roman CYR"/>
          <w:b/>
          <w:bCs/>
          <w:i/>
          <w:iCs/>
          <w:sz w:val="28"/>
          <w:szCs w:val="28"/>
          <w:lang w:val="uk-UA"/>
        </w:rPr>
        <w:t>Закарпатський інформаційно-аналітичний центр</w:t>
      </w: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lang w:val="uk-UA"/>
        </w:rPr>
        <w:t>»</w:t>
      </w:r>
      <w:r w:rsidR="00174F10">
        <w:rPr>
          <w:rFonts w:ascii="Times New Roman CYR" w:hAnsi="Times New Roman CYR" w:cs="Times New Roman CYR"/>
          <w:b/>
          <w:bCs/>
          <w:i/>
          <w:iCs/>
          <w:sz w:val="28"/>
          <w:szCs w:val="28"/>
          <w:lang w:val="uk-UA"/>
        </w:rPr>
        <w:t xml:space="preserve"> Закарпатсь</w:t>
      </w: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lang w:val="uk-UA"/>
        </w:rPr>
        <w:t xml:space="preserve">кої </w:t>
      </w:r>
      <w:r w:rsidR="00174F10">
        <w:rPr>
          <w:rFonts w:ascii="Times New Roman CYR" w:hAnsi="Times New Roman CYR" w:cs="Times New Roman CYR"/>
          <w:b/>
          <w:bCs/>
          <w:i/>
          <w:iCs/>
          <w:sz w:val="28"/>
          <w:szCs w:val="28"/>
          <w:lang w:val="uk-UA"/>
        </w:rPr>
        <w:t>обласн</w:t>
      </w: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lang w:val="uk-UA"/>
        </w:rPr>
        <w:t>ої ради</w:t>
      </w:r>
    </w:p>
    <w:p w14:paraId="4AEA5CDD" w14:textId="2E46E401" w:rsidR="0087077E" w:rsidRPr="00C34EDD" w:rsidRDefault="00174F10" w:rsidP="00FE62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lang w:val="uk-UA"/>
        </w:rPr>
        <w:t xml:space="preserve"> </w:t>
      </w:r>
      <w:r w:rsidR="005913AE">
        <w:rPr>
          <w:rFonts w:ascii="Times New Roman CYR" w:hAnsi="Times New Roman CYR" w:cs="Times New Roman CYR"/>
          <w:b/>
          <w:bCs/>
          <w:i/>
          <w:iCs/>
          <w:sz w:val="28"/>
          <w:szCs w:val="28"/>
          <w:lang w:val="uk-UA"/>
        </w:rPr>
        <w:t>н</w:t>
      </w:r>
      <w:r w:rsidR="0087077E">
        <w:rPr>
          <w:rFonts w:ascii="Times New Roman CYR" w:hAnsi="Times New Roman CYR" w:cs="Times New Roman CYR"/>
          <w:b/>
          <w:bCs/>
          <w:i/>
          <w:iCs/>
          <w:sz w:val="28"/>
          <w:szCs w:val="28"/>
          <w:lang w:val="uk-UA"/>
        </w:rPr>
        <w:t>а 20</w:t>
      </w:r>
      <w:r w:rsidR="005913AE">
        <w:rPr>
          <w:rFonts w:ascii="Times New Roman CYR" w:hAnsi="Times New Roman CYR" w:cs="Times New Roman CYR"/>
          <w:b/>
          <w:bCs/>
          <w:i/>
          <w:iCs/>
          <w:sz w:val="28"/>
          <w:szCs w:val="28"/>
          <w:lang w:val="uk-UA"/>
        </w:rPr>
        <w:t>2</w:t>
      </w:r>
      <w:r w:rsidR="00257F38">
        <w:rPr>
          <w:rFonts w:ascii="Times New Roman CYR" w:hAnsi="Times New Roman CYR" w:cs="Times New Roman CYR"/>
          <w:b/>
          <w:bCs/>
          <w:i/>
          <w:iCs/>
          <w:sz w:val="28"/>
          <w:szCs w:val="28"/>
          <w:lang w:val="uk-UA"/>
        </w:rPr>
        <w:t>4</w:t>
      </w:r>
      <w:r w:rsidR="0087077E">
        <w:rPr>
          <w:rFonts w:ascii="Times New Roman CYR" w:hAnsi="Times New Roman CYR" w:cs="Times New Roman CYR"/>
          <w:b/>
          <w:bCs/>
          <w:i/>
          <w:iCs/>
          <w:sz w:val="28"/>
          <w:szCs w:val="28"/>
          <w:lang w:val="uk-UA"/>
        </w:rPr>
        <w:t xml:space="preserve"> р</w:t>
      </w:r>
      <w:r w:rsidR="00C34EDD">
        <w:rPr>
          <w:rFonts w:ascii="Times New Roman CYR" w:hAnsi="Times New Roman CYR" w:cs="Times New Roman CYR"/>
          <w:b/>
          <w:bCs/>
          <w:i/>
          <w:iCs/>
          <w:sz w:val="28"/>
          <w:szCs w:val="28"/>
          <w:lang w:val="uk-UA"/>
        </w:rPr>
        <w:t>ік</w:t>
      </w:r>
      <w:r w:rsidR="005913AE">
        <w:rPr>
          <w:rFonts w:ascii="Times New Roman CYR" w:hAnsi="Times New Roman CYR" w:cs="Times New Roman CYR"/>
          <w:b/>
          <w:bCs/>
          <w:i/>
          <w:iCs/>
          <w:sz w:val="28"/>
          <w:szCs w:val="28"/>
          <w:lang w:val="uk-UA"/>
        </w:rPr>
        <w:t xml:space="preserve"> </w:t>
      </w:r>
    </w:p>
    <w:p w14:paraId="1BF97822" w14:textId="77777777" w:rsidR="0087077E" w:rsidRPr="00BC761E" w:rsidRDefault="0087077E" w:rsidP="0087077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lang w:val="uk-UA"/>
        </w:rPr>
      </w:pPr>
    </w:p>
    <w:p w14:paraId="4C826EC4" w14:textId="413754CB" w:rsidR="0087077E" w:rsidRDefault="0087077E" w:rsidP="008707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Робота закладу спрямована на </w:t>
      </w:r>
      <w:r w:rsidR="00B31143">
        <w:rPr>
          <w:rFonts w:ascii="Times New Roman CYR" w:hAnsi="Times New Roman CYR" w:cs="Times New Roman CYR"/>
          <w:sz w:val="28"/>
          <w:szCs w:val="28"/>
          <w:lang w:val="uk-UA"/>
        </w:rPr>
        <w:t>реалізацію державних, регіональних програм у сфері інформатизації, електронного урядування та електронної демократії, розвитку інформаційного суспільства, цифрових навичок та цифрових прав громадян, відкритих даних, розвитку місцевих електронних інформаційних ресурсів, а також інформаційно-технічне забезпечення діяльності органів місцевого самоврядування , місцевих органів виконавчої влади, юридичних і фізичних осіб, узагальнення й поширення передового вітчизняного та зарубіжного досвіду інформатизації, надання органам місцевого самоврядування та місцевим органам виконавчої влади послуг у сфері інформатизації.</w:t>
      </w:r>
    </w:p>
    <w:p w14:paraId="0A6168A6" w14:textId="2164A634" w:rsidR="00FE6236" w:rsidRDefault="00183EC8" w:rsidP="00A07F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         </w:t>
      </w:r>
      <w:r w:rsidR="00FE6236">
        <w:rPr>
          <w:rFonts w:ascii="Times New Roman CYR" w:hAnsi="Times New Roman CYR" w:cs="Times New Roman CYR"/>
          <w:sz w:val="28"/>
          <w:szCs w:val="28"/>
          <w:lang w:val="uk-UA"/>
        </w:rPr>
        <w:t xml:space="preserve">Станом на </w:t>
      </w:r>
      <w:r w:rsidR="005913AE">
        <w:rPr>
          <w:rFonts w:ascii="Times New Roman CYR" w:hAnsi="Times New Roman CYR" w:cs="Times New Roman CYR"/>
          <w:sz w:val="28"/>
          <w:szCs w:val="28"/>
          <w:lang w:val="uk-UA"/>
        </w:rPr>
        <w:t>01</w:t>
      </w:r>
      <w:r w:rsidR="00FE6236">
        <w:rPr>
          <w:rFonts w:ascii="Times New Roman CYR" w:hAnsi="Times New Roman CYR" w:cs="Times New Roman CYR"/>
          <w:sz w:val="28"/>
          <w:szCs w:val="28"/>
          <w:lang w:val="uk-UA"/>
        </w:rPr>
        <w:t>.</w:t>
      </w:r>
      <w:r w:rsidR="005913AE">
        <w:rPr>
          <w:rFonts w:ascii="Times New Roman CYR" w:hAnsi="Times New Roman CYR" w:cs="Times New Roman CYR"/>
          <w:sz w:val="28"/>
          <w:szCs w:val="28"/>
          <w:lang w:val="uk-UA"/>
        </w:rPr>
        <w:t>0</w:t>
      </w:r>
      <w:r w:rsidR="00257F38">
        <w:rPr>
          <w:rFonts w:ascii="Times New Roman CYR" w:hAnsi="Times New Roman CYR" w:cs="Times New Roman CYR"/>
          <w:sz w:val="28"/>
          <w:szCs w:val="28"/>
          <w:lang w:val="uk-UA"/>
        </w:rPr>
        <w:t>1</w:t>
      </w:r>
      <w:r w:rsidR="005913AE">
        <w:rPr>
          <w:rFonts w:ascii="Times New Roman CYR" w:hAnsi="Times New Roman CYR" w:cs="Times New Roman CYR"/>
          <w:sz w:val="28"/>
          <w:szCs w:val="28"/>
          <w:lang w:val="uk-UA"/>
        </w:rPr>
        <w:t>.202</w:t>
      </w:r>
      <w:r w:rsidR="00257F38">
        <w:rPr>
          <w:rFonts w:ascii="Times New Roman CYR" w:hAnsi="Times New Roman CYR" w:cs="Times New Roman CYR"/>
          <w:sz w:val="28"/>
          <w:szCs w:val="28"/>
          <w:lang w:val="uk-UA"/>
        </w:rPr>
        <w:t>4</w:t>
      </w:r>
      <w:r w:rsidR="00FE6236">
        <w:rPr>
          <w:rFonts w:ascii="Times New Roman CYR" w:hAnsi="Times New Roman CYR" w:cs="Times New Roman CYR"/>
          <w:sz w:val="28"/>
          <w:szCs w:val="28"/>
          <w:lang w:val="uk-UA"/>
        </w:rPr>
        <w:t xml:space="preserve"> року штатних посад КП «</w:t>
      </w:r>
      <w:r w:rsidR="00174F10">
        <w:rPr>
          <w:rFonts w:ascii="Times New Roman CYR" w:hAnsi="Times New Roman CYR" w:cs="Times New Roman CYR"/>
          <w:sz w:val="28"/>
          <w:szCs w:val="28"/>
          <w:lang w:val="uk-UA"/>
        </w:rPr>
        <w:t>ЗІАЦ</w:t>
      </w:r>
      <w:r w:rsidR="005913AE">
        <w:rPr>
          <w:rFonts w:ascii="Times New Roman CYR" w:hAnsi="Times New Roman CYR" w:cs="Times New Roman CYR"/>
          <w:sz w:val="28"/>
          <w:szCs w:val="28"/>
          <w:lang w:val="uk-UA"/>
        </w:rPr>
        <w:t>»</w:t>
      </w:r>
      <w:r w:rsidR="00FE6236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="00174F10">
        <w:rPr>
          <w:rFonts w:ascii="Times New Roman CYR" w:hAnsi="Times New Roman CYR" w:cs="Times New Roman CYR"/>
          <w:sz w:val="28"/>
          <w:szCs w:val="28"/>
          <w:lang w:val="uk-UA"/>
        </w:rPr>
        <w:t>ЗОР</w:t>
      </w:r>
      <w:r w:rsidR="00257F38">
        <w:rPr>
          <w:rFonts w:ascii="Times New Roman CYR" w:hAnsi="Times New Roman CYR" w:cs="Times New Roman CYR"/>
          <w:sz w:val="28"/>
          <w:szCs w:val="28"/>
          <w:lang w:val="uk-UA"/>
        </w:rPr>
        <w:t xml:space="preserve"> планується в кількості</w:t>
      </w:r>
      <w:r w:rsidR="00FE6236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="00257F38">
        <w:rPr>
          <w:rFonts w:ascii="Times New Roman CYR" w:hAnsi="Times New Roman CYR" w:cs="Times New Roman CYR"/>
          <w:sz w:val="28"/>
          <w:szCs w:val="28"/>
          <w:lang w:val="uk-UA"/>
        </w:rPr>
        <w:t>9</w:t>
      </w:r>
      <w:r w:rsidR="005703B4">
        <w:rPr>
          <w:rFonts w:ascii="Times New Roman CYR" w:hAnsi="Times New Roman CYR" w:cs="Times New Roman CYR"/>
          <w:sz w:val="28"/>
          <w:szCs w:val="28"/>
          <w:lang w:val="uk-UA"/>
        </w:rPr>
        <w:t xml:space="preserve">,0 </w:t>
      </w:r>
      <w:r w:rsidR="00FE6236">
        <w:rPr>
          <w:rFonts w:ascii="Times New Roman CYR" w:hAnsi="Times New Roman CYR" w:cs="Times New Roman CYR"/>
          <w:sz w:val="28"/>
          <w:szCs w:val="28"/>
          <w:lang w:val="uk-UA"/>
        </w:rPr>
        <w:t>одиниць, в тому числі:</w:t>
      </w:r>
    </w:p>
    <w:p w14:paraId="55F85B1B" w14:textId="53082A7A" w:rsidR="00FE6236" w:rsidRPr="00F00794" w:rsidRDefault="00174F10" w:rsidP="00F007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Директор </w:t>
      </w:r>
      <w:r w:rsidR="00FE6236" w:rsidRPr="00F00794">
        <w:rPr>
          <w:rFonts w:ascii="Times New Roman CYR" w:hAnsi="Times New Roman CYR" w:cs="Times New Roman CYR"/>
          <w:sz w:val="28"/>
          <w:szCs w:val="28"/>
          <w:lang w:val="uk-UA"/>
        </w:rPr>
        <w:t xml:space="preserve">–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>1</w:t>
      </w:r>
      <w:r w:rsidR="00BF48EA">
        <w:rPr>
          <w:rFonts w:ascii="Times New Roman CYR" w:hAnsi="Times New Roman CYR" w:cs="Times New Roman CYR"/>
          <w:sz w:val="28"/>
          <w:szCs w:val="28"/>
          <w:lang w:val="uk-UA"/>
        </w:rPr>
        <w:t>,0</w:t>
      </w:r>
      <w:r w:rsidR="00FE6236" w:rsidRPr="00F00794">
        <w:rPr>
          <w:rFonts w:ascii="Times New Roman CYR" w:hAnsi="Times New Roman CYR" w:cs="Times New Roman CYR"/>
          <w:sz w:val="28"/>
          <w:szCs w:val="28"/>
          <w:lang w:val="uk-UA"/>
        </w:rPr>
        <w:t xml:space="preserve"> од.,</w:t>
      </w:r>
    </w:p>
    <w:p w14:paraId="33CBFA7E" w14:textId="31BD5D24" w:rsidR="00FE6236" w:rsidRPr="00F00794" w:rsidRDefault="00174F10" w:rsidP="00F007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>Головний бухгалтер</w:t>
      </w:r>
      <w:r w:rsidR="00FE6236" w:rsidRPr="00F00794">
        <w:rPr>
          <w:rFonts w:ascii="Times New Roman CYR" w:hAnsi="Times New Roman CYR" w:cs="Times New Roman CYR"/>
          <w:sz w:val="28"/>
          <w:szCs w:val="28"/>
          <w:lang w:val="uk-UA"/>
        </w:rPr>
        <w:t xml:space="preserve"> –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>1,0</w:t>
      </w:r>
      <w:r w:rsidR="00FE6236" w:rsidRPr="00F00794">
        <w:rPr>
          <w:rFonts w:ascii="Times New Roman CYR" w:hAnsi="Times New Roman CYR" w:cs="Times New Roman CYR"/>
          <w:sz w:val="28"/>
          <w:szCs w:val="28"/>
          <w:lang w:val="uk-UA"/>
        </w:rPr>
        <w:t xml:space="preserve"> од.,</w:t>
      </w:r>
    </w:p>
    <w:p w14:paraId="33558BE4" w14:textId="4B0D2075" w:rsidR="00FE6236" w:rsidRPr="00F00794" w:rsidRDefault="00174F10" w:rsidP="00F007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>Інженер з комп’ютерних систем та серверів</w:t>
      </w:r>
      <w:r w:rsidR="00FE6236" w:rsidRPr="00F00794">
        <w:rPr>
          <w:rFonts w:ascii="Times New Roman CYR" w:hAnsi="Times New Roman CYR" w:cs="Times New Roman CYR"/>
          <w:sz w:val="28"/>
          <w:szCs w:val="28"/>
          <w:lang w:val="uk-UA"/>
        </w:rPr>
        <w:t xml:space="preserve"> – </w:t>
      </w:r>
      <w:r w:rsidR="00257F38">
        <w:rPr>
          <w:rFonts w:ascii="Times New Roman CYR" w:hAnsi="Times New Roman CYR" w:cs="Times New Roman CYR"/>
          <w:sz w:val="28"/>
          <w:szCs w:val="28"/>
          <w:lang w:val="uk-UA"/>
        </w:rPr>
        <w:t>7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>,0</w:t>
      </w:r>
      <w:r w:rsidR="00FE6236" w:rsidRPr="00F00794">
        <w:rPr>
          <w:rFonts w:ascii="Times New Roman CYR" w:hAnsi="Times New Roman CYR" w:cs="Times New Roman CYR"/>
          <w:sz w:val="28"/>
          <w:szCs w:val="28"/>
          <w:lang w:val="uk-UA"/>
        </w:rPr>
        <w:t xml:space="preserve"> од.</w:t>
      </w:r>
    </w:p>
    <w:p w14:paraId="76077326" w14:textId="7666F296" w:rsidR="0087077E" w:rsidRPr="00F00794" w:rsidRDefault="0087077E" w:rsidP="00FF67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7077E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6714" w:rsidRPr="00F007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Дохідна частина фінансового плану </w:t>
      </w:r>
      <w:r w:rsidR="00174F10" w:rsidRPr="00174F10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КП «ЗІАЦ» ЗОР</w:t>
      </w:r>
      <w:r w:rsidR="00174F10">
        <w:rPr>
          <w:rFonts w:ascii="Times New Roman CYR" w:hAnsi="Times New Roman CYR" w:cs="Times New Roman CYR"/>
          <w:sz w:val="28"/>
          <w:szCs w:val="28"/>
          <w:lang w:val="uk-UA"/>
        </w:rPr>
        <w:t xml:space="preserve">  </w:t>
      </w:r>
      <w:r w:rsidR="00183EC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FF6714" w:rsidRPr="00F00794">
        <w:rPr>
          <w:rFonts w:ascii="Times New Roman" w:hAnsi="Times New Roman" w:cs="Times New Roman"/>
          <w:b/>
          <w:sz w:val="28"/>
          <w:szCs w:val="28"/>
        </w:rPr>
        <w:t>20</w:t>
      </w:r>
      <w:r w:rsidR="005913AE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257F38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FF6714" w:rsidRPr="00F007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6714" w:rsidRPr="00F00794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C34EDD">
        <w:rPr>
          <w:rFonts w:ascii="Times New Roman" w:hAnsi="Times New Roman" w:cs="Times New Roman"/>
          <w:b/>
          <w:sz w:val="28"/>
          <w:szCs w:val="28"/>
          <w:lang w:val="uk-UA"/>
        </w:rPr>
        <w:t>ік</w:t>
      </w:r>
      <w:r w:rsidR="00FF6714" w:rsidRPr="00F00794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14:paraId="16D97D22" w14:textId="19569DDB" w:rsidR="00FF6714" w:rsidRDefault="00FF6714" w:rsidP="00FF67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941B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Дохід з місцевого </w:t>
      </w:r>
      <w:r w:rsidR="00174F10">
        <w:rPr>
          <w:rFonts w:ascii="Times New Roman" w:hAnsi="Times New Roman" w:cs="Times New Roman"/>
          <w:sz w:val="28"/>
          <w:szCs w:val="28"/>
          <w:lang w:val="uk-UA"/>
        </w:rPr>
        <w:t xml:space="preserve">(обласного) бюджету </w:t>
      </w:r>
      <w:r w:rsidR="00183EC8">
        <w:rPr>
          <w:rFonts w:ascii="Times New Roman" w:hAnsi="Times New Roman" w:cs="Times New Roman"/>
          <w:sz w:val="28"/>
          <w:szCs w:val="28"/>
          <w:lang w:val="uk-UA"/>
        </w:rPr>
        <w:t>планується отримати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обсязі </w:t>
      </w:r>
      <w:r w:rsidR="00257F38">
        <w:rPr>
          <w:rFonts w:ascii="Times New Roman" w:hAnsi="Times New Roman" w:cs="Times New Roman"/>
          <w:sz w:val="28"/>
          <w:szCs w:val="28"/>
          <w:lang w:val="uk-UA"/>
        </w:rPr>
        <w:t>3805</w:t>
      </w:r>
      <w:r w:rsidR="00B31143">
        <w:rPr>
          <w:rFonts w:ascii="Times New Roman" w:hAnsi="Times New Roman" w:cs="Times New Roman"/>
          <w:sz w:val="28"/>
          <w:szCs w:val="28"/>
          <w:lang w:val="uk-UA"/>
        </w:rPr>
        <w:t>,0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тис.грн.</w:t>
      </w:r>
    </w:p>
    <w:p w14:paraId="588F892C" w14:textId="1D7D3D9E" w:rsidR="00DF2596" w:rsidRDefault="00941BA5" w:rsidP="00FF67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E30463">
        <w:rPr>
          <w:rFonts w:ascii="Times New Roman" w:hAnsi="Times New Roman" w:cs="Times New Roman"/>
          <w:sz w:val="28"/>
          <w:szCs w:val="28"/>
          <w:lang w:val="uk-UA"/>
        </w:rPr>
        <w:t>Дохід (виручку) від реалізації продукції (товарів, робіт, послуг) планується отримати за послуги</w:t>
      </w:r>
      <w:r w:rsidR="00CD3944">
        <w:rPr>
          <w:rFonts w:ascii="Times New Roman" w:hAnsi="Times New Roman" w:cs="Times New Roman"/>
          <w:sz w:val="28"/>
          <w:szCs w:val="28"/>
          <w:lang w:val="uk-UA"/>
        </w:rPr>
        <w:t xml:space="preserve"> у сфері інформатизації</w:t>
      </w:r>
      <w:r w:rsidR="00E30463">
        <w:rPr>
          <w:rFonts w:ascii="Times New Roman" w:hAnsi="Times New Roman" w:cs="Times New Roman"/>
          <w:sz w:val="28"/>
          <w:szCs w:val="28"/>
          <w:lang w:val="uk-UA"/>
        </w:rPr>
        <w:t xml:space="preserve"> в обсязі </w:t>
      </w:r>
      <w:r w:rsidR="00257F38">
        <w:rPr>
          <w:rFonts w:ascii="Times New Roman" w:hAnsi="Times New Roman" w:cs="Times New Roman"/>
          <w:sz w:val="28"/>
          <w:szCs w:val="28"/>
          <w:lang w:val="uk-UA"/>
        </w:rPr>
        <w:t>907,8</w:t>
      </w:r>
      <w:r w:rsidR="00E30463">
        <w:rPr>
          <w:rFonts w:ascii="Times New Roman" w:hAnsi="Times New Roman" w:cs="Times New Roman"/>
          <w:sz w:val="28"/>
          <w:szCs w:val="28"/>
          <w:lang w:val="uk-UA"/>
        </w:rPr>
        <w:t xml:space="preserve"> тис.грн.</w:t>
      </w:r>
    </w:p>
    <w:p w14:paraId="0BF6CD09" w14:textId="7E454512" w:rsidR="000D7642" w:rsidRPr="00FE1F9C" w:rsidRDefault="000D7642" w:rsidP="00FF67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E1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Витрати </w:t>
      </w:r>
      <w:r w:rsidR="00174F10" w:rsidRPr="00174F10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КП «ЗІАЦ» ЗОР</w:t>
      </w:r>
      <w:r w:rsidR="00174F10">
        <w:rPr>
          <w:rFonts w:ascii="Times New Roman CYR" w:hAnsi="Times New Roman CYR" w:cs="Times New Roman CYR"/>
          <w:sz w:val="28"/>
          <w:szCs w:val="28"/>
          <w:lang w:val="uk-UA"/>
        </w:rPr>
        <w:t xml:space="preserve">  </w:t>
      </w:r>
      <w:r w:rsidR="009274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що плануються </w:t>
      </w:r>
      <w:r w:rsidR="004F5320" w:rsidRPr="00FE1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274D3">
        <w:rPr>
          <w:rFonts w:ascii="Times New Roman" w:hAnsi="Times New Roman" w:cs="Times New Roman"/>
          <w:b/>
          <w:sz w:val="28"/>
          <w:szCs w:val="28"/>
          <w:lang w:val="uk-UA"/>
        </w:rPr>
        <w:t>на</w:t>
      </w:r>
      <w:r w:rsidR="004F5320" w:rsidRPr="00FE1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F5320" w:rsidRPr="00FE1F9C">
        <w:rPr>
          <w:rFonts w:ascii="Times New Roman" w:hAnsi="Times New Roman" w:cs="Times New Roman"/>
          <w:b/>
          <w:sz w:val="28"/>
          <w:szCs w:val="28"/>
        </w:rPr>
        <w:t>20</w:t>
      </w:r>
      <w:r w:rsidR="009274D3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257F38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4F5320" w:rsidRPr="00FE1F9C">
        <w:rPr>
          <w:rFonts w:ascii="Times New Roman" w:hAnsi="Times New Roman" w:cs="Times New Roman"/>
          <w:b/>
          <w:sz w:val="28"/>
          <w:szCs w:val="28"/>
        </w:rPr>
        <w:t xml:space="preserve"> р</w:t>
      </w:r>
      <w:r w:rsidR="009274D3">
        <w:rPr>
          <w:rFonts w:ascii="Times New Roman" w:hAnsi="Times New Roman" w:cs="Times New Roman"/>
          <w:b/>
          <w:sz w:val="28"/>
          <w:szCs w:val="28"/>
          <w:lang w:val="uk-UA"/>
        </w:rPr>
        <w:t>ік</w:t>
      </w:r>
      <w:r w:rsidR="00EC59B8" w:rsidRPr="00FE1F9C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14:paraId="16248274" w14:textId="51401FA6" w:rsidR="00EC59B8" w:rsidRDefault="00EC59B8" w:rsidP="00EC59B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>заробітна плата</w:t>
      </w:r>
      <w:r w:rsidR="001E65E1">
        <w:rPr>
          <w:rFonts w:ascii="Times New Roman CYR" w:hAnsi="Times New Roman CYR" w:cs="Times New Roman CYR"/>
          <w:sz w:val="28"/>
          <w:szCs w:val="28"/>
          <w:lang w:val="uk-UA"/>
        </w:rPr>
        <w:t xml:space="preserve"> –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="00257F38">
        <w:rPr>
          <w:rFonts w:ascii="Times New Roman CYR" w:hAnsi="Times New Roman CYR" w:cs="Times New Roman CYR"/>
          <w:sz w:val="28"/>
          <w:szCs w:val="28"/>
          <w:lang w:val="uk-UA"/>
        </w:rPr>
        <w:t>3248,0</w:t>
      </w:r>
      <w:r w:rsidR="003125A3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>тис.</w:t>
      </w:r>
      <w:r w:rsidR="001E65E1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>грн.</w:t>
      </w:r>
      <w:r w:rsidR="001E65E1">
        <w:rPr>
          <w:rFonts w:ascii="Times New Roman CYR" w:hAnsi="Times New Roman CYR" w:cs="Times New Roman CYR"/>
          <w:sz w:val="28"/>
          <w:szCs w:val="28"/>
          <w:lang w:val="uk-UA"/>
        </w:rPr>
        <w:t>,</w:t>
      </w:r>
    </w:p>
    <w:p w14:paraId="11AD47C1" w14:textId="20B85339" w:rsidR="001E65E1" w:rsidRDefault="001E65E1" w:rsidP="00EC59B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нарахування на оплату праці – </w:t>
      </w:r>
      <w:r w:rsidR="00257F38">
        <w:rPr>
          <w:rFonts w:ascii="Times New Roman CYR" w:hAnsi="Times New Roman CYR" w:cs="Times New Roman CYR"/>
          <w:sz w:val="28"/>
          <w:szCs w:val="28"/>
          <w:lang w:val="uk-UA"/>
        </w:rPr>
        <w:t>717,6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тис. грн.,</w:t>
      </w:r>
    </w:p>
    <w:p w14:paraId="3FA65FA6" w14:textId="4BAF115E" w:rsidR="001E65E1" w:rsidRDefault="001E65E1" w:rsidP="00EC59B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предмети, матеріали, обладнання та інвентар – </w:t>
      </w:r>
      <w:r w:rsidR="007F00EF">
        <w:rPr>
          <w:rFonts w:ascii="Times New Roman CYR" w:hAnsi="Times New Roman CYR" w:cs="Times New Roman CYR"/>
          <w:sz w:val="28"/>
          <w:szCs w:val="28"/>
          <w:lang w:val="uk-UA"/>
        </w:rPr>
        <w:t>2</w:t>
      </w:r>
      <w:r w:rsidR="00257F38">
        <w:rPr>
          <w:rFonts w:ascii="Times New Roman CYR" w:hAnsi="Times New Roman CYR" w:cs="Times New Roman CYR"/>
          <w:sz w:val="28"/>
          <w:szCs w:val="28"/>
          <w:lang w:val="uk-UA"/>
        </w:rPr>
        <w:t>3</w:t>
      </w:r>
      <w:r w:rsidR="007F00EF">
        <w:rPr>
          <w:rFonts w:ascii="Times New Roman CYR" w:hAnsi="Times New Roman CYR" w:cs="Times New Roman CYR"/>
          <w:sz w:val="28"/>
          <w:szCs w:val="28"/>
          <w:lang w:val="uk-UA"/>
        </w:rPr>
        <w:t>5,0</w:t>
      </w:r>
      <w:r w:rsidR="00066E88">
        <w:rPr>
          <w:rFonts w:ascii="Times New Roman CYR" w:hAnsi="Times New Roman CYR" w:cs="Times New Roman CYR"/>
          <w:sz w:val="28"/>
          <w:szCs w:val="28"/>
          <w:lang w:val="uk-UA"/>
        </w:rPr>
        <w:t xml:space="preserve"> тис.грн.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>,</w:t>
      </w:r>
    </w:p>
    <w:p w14:paraId="24A28B06" w14:textId="7E9C1169" w:rsidR="00306BE1" w:rsidRDefault="00306BE1" w:rsidP="00EC59B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оплата послуг (крім комунальних) – </w:t>
      </w:r>
      <w:r w:rsidR="00257F38">
        <w:rPr>
          <w:rFonts w:ascii="Times New Roman CYR" w:hAnsi="Times New Roman CYR" w:cs="Times New Roman CYR"/>
          <w:sz w:val="28"/>
          <w:szCs w:val="28"/>
          <w:lang w:val="uk-UA"/>
        </w:rPr>
        <w:t>140,7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тис.грн.,</w:t>
      </w:r>
    </w:p>
    <w:p w14:paraId="0ABC20FA" w14:textId="774A8BCF" w:rsidR="00306BE1" w:rsidRDefault="00306BE1" w:rsidP="00EC59B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видатки на відрядження – </w:t>
      </w:r>
      <w:r w:rsidR="00257F38">
        <w:rPr>
          <w:rFonts w:ascii="Times New Roman CYR" w:hAnsi="Times New Roman CYR" w:cs="Times New Roman CYR"/>
          <w:sz w:val="28"/>
          <w:szCs w:val="28"/>
          <w:lang w:val="uk-UA"/>
        </w:rPr>
        <w:t>23</w:t>
      </w:r>
      <w:r w:rsidR="007F00EF">
        <w:rPr>
          <w:rFonts w:ascii="Times New Roman CYR" w:hAnsi="Times New Roman CYR" w:cs="Times New Roman CYR"/>
          <w:sz w:val="28"/>
          <w:szCs w:val="28"/>
          <w:lang w:val="uk-UA"/>
        </w:rPr>
        <w:t>,0</w:t>
      </w:r>
      <w:r w:rsidR="00066E88">
        <w:rPr>
          <w:rFonts w:ascii="Times New Roman CYR" w:hAnsi="Times New Roman CYR" w:cs="Times New Roman CYR"/>
          <w:sz w:val="28"/>
          <w:szCs w:val="28"/>
          <w:lang w:val="uk-UA"/>
        </w:rPr>
        <w:t xml:space="preserve"> тис.грн.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>,</w:t>
      </w:r>
    </w:p>
    <w:p w14:paraId="6E49C858" w14:textId="7EEF09F9" w:rsidR="00306BE1" w:rsidRDefault="00306BE1" w:rsidP="00EC59B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оплата комунальних послуг та енергоносіїв – </w:t>
      </w:r>
      <w:r w:rsidR="00257F38">
        <w:rPr>
          <w:rFonts w:ascii="Times New Roman CYR" w:hAnsi="Times New Roman CYR" w:cs="Times New Roman CYR"/>
          <w:sz w:val="28"/>
          <w:szCs w:val="28"/>
          <w:lang w:val="uk-UA"/>
        </w:rPr>
        <w:t>74,5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тис.грн.</w:t>
      </w:r>
      <w:r w:rsidR="00066E88">
        <w:rPr>
          <w:rFonts w:ascii="Times New Roman CYR" w:hAnsi="Times New Roman CYR" w:cs="Times New Roman CYR"/>
          <w:sz w:val="28"/>
          <w:szCs w:val="28"/>
          <w:lang w:val="uk-UA"/>
        </w:rPr>
        <w:t>,</w:t>
      </w:r>
    </w:p>
    <w:p w14:paraId="1A8D69D1" w14:textId="4FC29901" w:rsidR="00845502" w:rsidRDefault="00845502" w:rsidP="00B31143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інші поточні видатки – </w:t>
      </w:r>
      <w:r w:rsidR="00257F38">
        <w:rPr>
          <w:rFonts w:ascii="Times New Roman CYR" w:hAnsi="Times New Roman CYR" w:cs="Times New Roman CYR"/>
          <w:sz w:val="28"/>
          <w:szCs w:val="28"/>
          <w:lang w:val="uk-UA"/>
        </w:rPr>
        <w:t>4</w:t>
      </w:r>
      <w:r w:rsidR="007F00EF">
        <w:rPr>
          <w:rFonts w:ascii="Times New Roman CYR" w:hAnsi="Times New Roman CYR" w:cs="Times New Roman CYR"/>
          <w:sz w:val="28"/>
          <w:szCs w:val="28"/>
          <w:lang w:val="uk-UA"/>
        </w:rPr>
        <w:t>,0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тис.грн.</w:t>
      </w:r>
    </w:p>
    <w:p w14:paraId="3E212B27" w14:textId="2B5E7B7C" w:rsidR="00742F4D" w:rsidRPr="00742F4D" w:rsidRDefault="00742F4D" w:rsidP="00742F4D">
      <w:pPr>
        <w:autoSpaceDE w:val="0"/>
        <w:autoSpaceDN w:val="0"/>
        <w:adjustRightInd w:val="0"/>
        <w:spacing w:after="0" w:line="240" w:lineRule="auto"/>
        <w:ind w:left="645"/>
        <w:jc w:val="both"/>
        <w:rPr>
          <w:rFonts w:ascii="Times New Roman CYR" w:hAnsi="Times New Roman CYR" w:cs="Times New Roman CYR"/>
          <w:b/>
          <w:sz w:val="28"/>
          <w:szCs w:val="28"/>
          <w:lang w:val="uk-UA"/>
        </w:rPr>
      </w:pPr>
      <w:r w:rsidRPr="00742F4D">
        <w:rPr>
          <w:rFonts w:ascii="Times New Roman CYR" w:hAnsi="Times New Roman CYR" w:cs="Times New Roman CYR"/>
          <w:b/>
          <w:sz w:val="28"/>
          <w:szCs w:val="28"/>
          <w:lang w:val="uk-UA"/>
        </w:rPr>
        <w:t xml:space="preserve">Разом </w:t>
      </w:r>
      <w:r>
        <w:rPr>
          <w:rFonts w:ascii="Times New Roman CYR" w:hAnsi="Times New Roman CYR" w:cs="Times New Roman CYR"/>
          <w:b/>
          <w:sz w:val="28"/>
          <w:szCs w:val="28"/>
          <w:lang w:val="uk-UA"/>
        </w:rPr>
        <w:t xml:space="preserve">поточні </w:t>
      </w:r>
      <w:r w:rsidRPr="00742F4D">
        <w:rPr>
          <w:rFonts w:ascii="Times New Roman CYR" w:hAnsi="Times New Roman CYR" w:cs="Times New Roman CYR"/>
          <w:b/>
          <w:sz w:val="28"/>
          <w:szCs w:val="28"/>
          <w:lang w:val="uk-UA"/>
        </w:rPr>
        <w:t>витрат</w:t>
      </w:r>
      <w:r w:rsidR="00174F10">
        <w:rPr>
          <w:rFonts w:ascii="Times New Roman CYR" w:hAnsi="Times New Roman CYR" w:cs="Times New Roman CYR"/>
          <w:b/>
          <w:sz w:val="28"/>
          <w:szCs w:val="28"/>
          <w:lang w:val="uk-UA"/>
        </w:rPr>
        <w:t xml:space="preserve">и: </w:t>
      </w:r>
      <w:r w:rsidR="00257F38">
        <w:rPr>
          <w:rFonts w:ascii="Times New Roman CYR" w:hAnsi="Times New Roman CYR" w:cs="Times New Roman CYR"/>
          <w:b/>
          <w:sz w:val="28"/>
          <w:szCs w:val="28"/>
          <w:lang w:val="uk-UA"/>
        </w:rPr>
        <w:t>4442,8</w:t>
      </w:r>
      <w:r w:rsidR="007F00EF">
        <w:rPr>
          <w:rFonts w:ascii="Times New Roman CYR" w:hAnsi="Times New Roman CYR" w:cs="Times New Roman CYR"/>
          <w:b/>
          <w:sz w:val="28"/>
          <w:szCs w:val="28"/>
          <w:lang w:val="uk-UA"/>
        </w:rPr>
        <w:t xml:space="preserve"> </w:t>
      </w:r>
      <w:r w:rsidRPr="00742F4D">
        <w:rPr>
          <w:rFonts w:ascii="Times New Roman CYR" w:hAnsi="Times New Roman CYR" w:cs="Times New Roman CYR"/>
          <w:b/>
          <w:sz w:val="28"/>
          <w:szCs w:val="28"/>
          <w:lang w:val="uk-UA"/>
        </w:rPr>
        <w:t>тис.грн.</w:t>
      </w:r>
    </w:p>
    <w:p w14:paraId="198141CD" w14:textId="43B8472D" w:rsidR="00E30463" w:rsidRPr="00E30463" w:rsidRDefault="00FD71A6" w:rsidP="00B311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        </w:t>
      </w:r>
      <w:r w:rsidR="00E30463">
        <w:rPr>
          <w:rFonts w:ascii="Times New Roman CYR" w:hAnsi="Times New Roman CYR" w:cs="Times New Roman CYR"/>
          <w:sz w:val="28"/>
          <w:szCs w:val="28"/>
          <w:lang w:val="uk-UA"/>
        </w:rPr>
        <w:t xml:space="preserve">При </w:t>
      </w:r>
      <w:r w:rsidR="007F00EF">
        <w:rPr>
          <w:rFonts w:ascii="Times New Roman CYR" w:hAnsi="Times New Roman CYR" w:cs="Times New Roman CYR"/>
          <w:sz w:val="28"/>
          <w:szCs w:val="28"/>
          <w:lang w:val="uk-UA"/>
        </w:rPr>
        <w:t>надходженні коштів</w:t>
      </w:r>
      <w:r w:rsidR="00E3780A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="007F00EF">
        <w:rPr>
          <w:rFonts w:ascii="Times New Roman CYR" w:hAnsi="Times New Roman CYR" w:cs="Times New Roman CYR"/>
          <w:sz w:val="28"/>
          <w:szCs w:val="28"/>
          <w:lang w:val="uk-UA"/>
        </w:rPr>
        <w:t>від надання платних послуг</w:t>
      </w:r>
      <w:r w:rsidR="00E30463">
        <w:rPr>
          <w:rFonts w:ascii="Times New Roman CYR" w:hAnsi="Times New Roman CYR" w:cs="Times New Roman CYR"/>
          <w:sz w:val="28"/>
          <w:szCs w:val="28"/>
          <w:lang w:val="uk-UA"/>
        </w:rPr>
        <w:t xml:space="preserve"> планується придбання основн</w:t>
      </w:r>
      <w:r w:rsidR="00941BA5">
        <w:rPr>
          <w:rFonts w:ascii="Times New Roman CYR" w:hAnsi="Times New Roman CYR" w:cs="Times New Roman CYR"/>
          <w:sz w:val="28"/>
          <w:szCs w:val="28"/>
          <w:lang w:val="uk-UA"/>
        </w:rPr>
        <w:t>их засобів</w:t>
      </w:r>
      <w:r w:rsidR="00257F38">
        <w:rPr>
          <w:rFonts w:ascii="Times New Roman CYR" w:hAnsi="Times New Roman CYR" w:cs="Times New Roman CYR"/>
          <w:sz w:val="28"/>
          <w:szCs w:val="28"/>
          <w:lang w:val="uk-UA"/>
        </w:rPr>
        <w:t xml:space="preserve"> (комп’ютерного обладнання)</w:t>
      </w:r>
      <w:r w:rsidR="00941BA5">
        <w:rPr>
          <w:rFonts w:ascii="Times New Roman CYR" w:hAnsi="Times New Roman CYR" w:cs="Times New Roman CYR"/>
          <w:sz w:val="28"/>
          <w:szCs w:val="28"/>
          <w:lang w:val="uk-UA"/>
        </w:rPr>
        <w:t xml:space="preserve"> на загальну суму </w:t>
      </w:r>
      <w:r w:rsidR="00257F38">
        <w:rPr>
          <w:rFonts w:ascii="Times New Roman CYR" w:hAnsi="Times New Roman CYR" w:cs="Times New Roman CYR"/>
          <w:sz w:val="28"/>
          <w:szCs w:val="28"/>
          <w:lang w:val="uk-UA"/>
        </w:rPr>
        <w:t>27</w:t>
      </w:r>
      <w:r w:rsidR="007F00EF">
        <w:rPr>
          <w:rFonts w:ascii="Times New Roman CYR" w:hAnsi="Times New Roman CYR" w:cs="Times New Roman CYR"/>
          <w:sz w:val="28"/>
          <w:szCs w:val="28"/>
          <w:lang w:val="uk-UA"/>
        </w:rPr>
        <w:t>0,0</w:t>
      </w:r>
      <w:r w:rsidR="00941BA5">
        <w:rPr>
          <w:rFonts w:ascii="Times New Roman CYR" w:hAnsi="Times New Roman CYR" w:cs="Times New Roman CYR"/>
          <w:sz w:val="28"/>
          <w:szCs w:val="28"/>
          <w:lang w:val="uk-UA"/>
        </w:rPr>
        <w:t xml:space="preserve"> тис.грн.</w:t>
      </w:r>
    </w:p>
    <w:p w14:paraId="0EC605A8" w14:textId="77777777" w:rsidR="00941BA5" w:rsidRDefault="00941BA5" w:rsidP="002618D1">
      <w:pPr>
        <w:pStyle w:val="3"/>
        <w:ind w:right="-618"/>
        <w:rPr>
          <w:rFonts w:ascii="Times New Roman" w:hAnsi="Times New Roman"/>
          <w:b/>
          <w:szCs w:val="28"/>
        </w:rPr>
      </w:pPr>
    </w:p>
    <w:p w14:paraId="1C1FC77B" w14:textId="77777777" w:rsidR="00092568" w:rsidRDefault="00092568" w:rsidP="002618D1">
      <w:pPr>
        <w:pStyle w:val="3"/>
        <w:ind w:right="-618"/>
        <w:rPr>
          <w:rFonts w:ascii="Times New Roman" w:hAnsi="Times New Roman"/>
          <w:b/>
          <w:szCs w:val="28"/>
        </w:rPr>
      </w:pPr>
    </w:p>
    <w:p w14:paraId="0A34776E" w14:textId="77777777" w:rsidR="00092568" w:rsidRDefault="00092568" w:rsidP="002618D1">
      <w:pPr>
        <w:pStyle w:val="3"/>
        <w:ind w:right="-618"/>
        <w:rPr>
          <w:rFonts w:ascii="Times New Roman" w:hAnsi="Times New Roman"/>
          <w:b/>
          <w:szCs w:val="28"/>
        </w:rPr>
      </w:pPr>
    </w:p>
    <w:p w14:paraId="19D65DDA" w14:textId="0D12C4AB" w:rsidR="00200B4B" w:rsidRPr="00421AEA" w:rsidRDefault="00FD71A6" w:rsidP="00E86FC5">
      <w:pPr>
        <w:pStyle w:val="3"/>
        <w:ind w:right="-618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>В.о. д</w:t>
      </w:r>
      <w:r w:rsidR="004E2E65">
        <w:rPr>
          <w:rFonts w:ascii="Times New Roman" w:hAnsi="Times New Roman"/>
          <w:b/>
          <w:szCs w:val="28"/>
        </w:rPr>
        <w:t>иректор</w:t>
      </w:r>
      <w:r>
        <w:rPr>
          <w:rFonts w:ascii="Times New Roman" w:hAnsi="Times New Roman"/>
          <w:b/>
          <w:szCs w:val="28"/>
        </w:rPr>
        <w:t>а</w:t>
      </w:r>
      <w:r w:rsidR="004E2E65">
        <w:rPr>
          <w:rFonts w:ascii="Times New Roman" w:hAnsi="Times New Roman"/>
          <w:b/>
          <w:szCs w:val="28"/>
        </w:rPr>
        <w:t xml:space="preserve">  </w:t>
      </w:r>
      <w:r w:rsidR="002618D1">
        <w:rPr>
          <w:rFonts w:ascii="Times New Roman" w:hAnsi="Times New Roman"/>
          <w:b/>
          <w:szCs w:val="28"/>
        </w:rPr>
        <w:t xml:space="preserve">                                                 </w:t>
      </w:r>
      <w:r w:rsidR="004E2E65">
        <w:rPr>
          <w:rFonts w:ascii="Times New Roman" w:hAnsi="Times New Roman"/>
          <w:b/>
          <w:szCs w:val="28"/>
        </w:rPr>
        <w:t xml:space="preserve">                        </w:t>
      </w:r>
      <w:r w:rsidR="00206BF1">
        <w:rPr>
          <w:rFonts w:ascii="Times New Roman" w:hAnsi="Times New Roman"/>
          <w:b/>
          <w:szCs w:val="28"/>
        </w:rPr>
        <w:t>Валентин ПАЦКАН</w:t>
      </w:r>
      <w:r w:rsidR="004E2E65">
        <w:rPr>
          <w:rFonts w:ascii="Times New Roman" w:hAnsi="Times New Roman"/>
          <w:szCs w:val="28"/>
        </w:rPr>
        <w:t xml:space="preserve">   </w:t>
      </w:r>
    </w:p>
    <w:sectPr w:rsidR="00200B4B" w:rsidRPr="00421AEA" w:rsidSect="001378C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63F66D42"/>
    <w:lvl w:ilvl="0">
      <w:numFmt w:val="bullet"/>
      <w:lvlText w:val="*"/>
      <w:lvlJc w:val="left"/>
    </w:lvl>
  </w:abstractNum>
  <w:abstractNum w:abstractNumId="1" w15:restartNumberingAfterBreak="0">
    <w:nsid w:val="5C6029A5"/>
    <w:multiLevelType w:val="hybridMultilevel"/>
    <w:tmpl w:val="B4D00162"/>
    <w:lvl w:ilvl="0" w:tplc="27F07840">
      <w:numFmt w:val="bullet"/>
      <w:lvlText w:val="-"/>
      <w:lvlJc w:val="left"/>
      <w:pPr>
        <w:ind w:left="1005" w:hanging="360"/>
      </w:pPr>
      <w:rPr>
        <w:rFonts w:ascii="Times New Roman CYR" w:eastAsiaTheme="minorEastAsia" w:hAnsi="Times New Roman CYR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" w15:restartNumberingAfterBreak="0">
    <w:nsid w:val="600C7FB8"/>
    <w:multiLevelType w:val="hybridMultilevel"/>
    <w:tmpl w:val="F92CD4A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F752CE2"/>
    <w:multiLevelType w:val="hybridMultilevel"/>
    <w:tmpl w:val="2B687E8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29633549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 w16cid:durableId="126013514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216495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9274818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647493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077E"/>
    <w:rsid w:val="00020E2F"/>
    <w:rsid w:val="00066E88"/>
    <w:rsid w:val="00077F31"/>
    <w:rsid w:val="00092568"/>
    <w:rsid w:val="000D172B"/>
    <w:rsid w:val="000D7642"/>
    <w:rsid w:val="00114C96"/>
    <w:rsid w:val="00145C75"/>
    <w:rsid w:val="00174F10"/>
    <w:rsid w:val="00183EC8"/>
    <w:rsid w:val="00194808"/>
    <w:rsid w:val="001B61EE"/>
    <w:rsid w:val="001E65E1"/>
    <w:rsid w:val="00200B4B"/>
    <w:rsid w:val="00206BF1"/>
    <w:rsid w:val="00235D00"/>
    <w:rsid w:val="00257F38"/>
    <w:rsid w:val="002618D1"/>
    <w:rsid w:val="00273E9C"/>
    <w:rsid w:val="00306BE1"/>
    <w:rsid w:val="003125A3"/>
    <w:rsid w:val="00325B87"/>
    <w:rsid w:val="00372AEA"/>
    <w:rsid w:val="003C5388"/>
    <w:rsid w:val="00421AEA"/>
    <w:rsid w:val="00470F92"/>
    <w:rsid w:val="004820AA"/>
    <w:rsid w:val="004940C8"/>
    <w:rsid w:val="004B0545"/>
    <w:rsid w:val="004C4BF7"/>
    <w:rsid w:val="004E2E65"/>
    <w:rsid w:val="004F5320"/>
    <w:rsid w:val="00520A3F"/>
    <w:rsid w:val="00540D00"/>
    <w:rsid w:val="005703B4"/>
    <w:rsid w:val="005802CE"/>
    <w:rsid w:val="005913AE"/>
    <w:rsid w:val="005B230D"/>
    <w:rsid w:val="005B2F30"/>
    <w:rsid w:val="00627FEB"/>
    <w:rsid w:val="00663FC5"/>
    <w:rsid w:val="00716D76"/>
    <w:rsid w:val="00742F4D"/>
    <w:rsid w:val="00795C13"/>
    <w:rsid w:val="007B197B"/>
    <w:rsid w:val="007F00EF"/>
    <w:rsid w:val="00826AE6"/>
    <w:rsid w:val="00845502"/>
    <w:rsid w:val="00847363"/>
    <w:rsid w:val="00855F5F"/>
    <w:rsid w:val="00866261"/>
    <w:rsid w:val="0087077E"/>
    <w:rsid w:val="008F15A2"/>
    <w:rsid w:val="0091701C"/>
    <w:rsid w:val="009274D3"/>
    <w:rsid w:val="009348AD"/>
    <w:rsid w:val="00941BA5"/>
    <w:rsid w:val="00A0195A"/>
    <w:rsid w:val="00A07F76"/>
    <w:rsid w:val="00A3056C"/>
    <w:rsid w:val="00A33026"/>
    <w:rsid w:val="00B31143"/>
    <w:rsid w:val="00B65F37"/>
    <w:rsid w:val="00B807A3"/>
    <w:rsid w:val="00BC761E"/>
    <w:rsid w:val="00BF48EA"/>
    <w:rsid w:val="00C34EDD"/>
    <w:rsid w:val="00C7400C"/>
    <w:rsid w:val="00CD3944"/>
    <w:rsid w:val="00CD4B00"/>
    <w:rsid w:val="00D5183A"/>
    <w:rsid w:val="00D54ACE"/>
    <w:rsid w:val="00D56D57"/>
    <w:rsid w:val="00D57B18"/>
    <w:rsid w:val="00D61B80"/>
    <w:rsid w:val="00DD3486"/>
    <w:rsid w:val="00DE0DA7"/>
    <w:rsid w:val="00DF2596"/>
    <w:rsid w:val="00E30463"/>
    <w:rsid w:val="00E364A2"/>
    <w:rsid w:val="00E3780A"/>
    <w:rsid w:val="00E51670"/>
    <w:rsid w:val="00E86FC5"/>
    <w:rsid w:val="00EA5034"/>
    <w:rsid w:val="00EC59B8"/>
    <w:rsid w:val="00EC74D1"/>
    <w:rsid w:val="00F00794"/>
    <w:rsid w:val="00F96D9C"/>
    <w:rsid w:val="00FC4D0E"/>
    <w:rsid w:val="00FD71A6"/>
    <w:rsid w:val="00FE1F9C"/>
    <w:rsid w:val="00FE6236"/>
    <w:rsid w:val="00FF6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6EE25"/>
  <w15:docId w15:val="{F29034B3-F98D-4227-B678-E2DCDADD6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0B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077E"/>
    <w:pPr>
      <w:spacing w:after="0" w:line="240" w:lineRule="auto"/>
    </w:pPr>
  </w:style>
  <w:style w:type="paragraph" w:styleId="3">
    <w:name w:val="Body Text 3"/>
    <w:basedOn w:val="a"/>
    <w:link w:val="30"/>
    <w:uiPriority w:val="99"/>
    <w:unhideWhenUsed/>
    <w:rsid w:val="002618D1"/>
    <w:pPr>
      <w:spacing w:after="0" w:line="240" w:lineRule="auto"/>
      <w:jc w:val="both"/>
    </w:pPr>
    <w:rPr>
      <w:rFonts w:ascii="Arial" w:eastAsia="Times New Roman" w:hAnsi="Arial" w:cs="Times New Roman"/>
      <w:sz w:val="28"/>
      <w:szCs w:val="20"/>
      <w:lang w:val="uk-UA"/>
    </w:rPr>
  </w:style>
  <w:style w:type="character" w:customStyle="1" w:styleId="30">
    <w:name w:val="Основний текст 3 Знак"/>
    <w:basedOn w:val="a0"/>
    <w:link w:val="3"/>
    <w:uiPriority w:val="99"/>
    <w:rsid w:val="002618D1"/>
    <w:rPr>
      <w:rFonts w:ascii="Arial" w:eastAsia="Times New Roman" w:hAnsi="Arial" w:cs="Times New Roman"/>
      <w:sz w:val="28"/>
      <w:szCs w:val="20"/>
      <w:lang w:val="uk-UA"/>
    </w:rPr>
  </w:style>
  <w:style w:type="paragraph" w:styleId="a4">
    <w:name w:val="List Paragraph"/>
    <w:basedOn w:val="a"/>
    <w:uiPriority w:val="34"/>
    <w:qFormat/>
    <w:rsid w:val="00F007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3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9F7DA-2CB3-4CF6-AA65-9478A6B53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843</TotalTime>
  <Pages>1</Pages>
  <Words>1299</Words>
  <Characters>741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</dc:creator>
  <cp:keywords/>
  <dc:description/>
  <cp:lastModifiedBy>Закарпатська обласна рада</cp:lastModifiedBy>
  <cp:revision>47</cp:revision>
  <cp:lastPrinted>2023-05-16T08:29:00Z</cp:lastPrinted>
  <dcterms:created xsi:type="dcterms:W3CDTF">2019-08-13T06:21:00Z</dcterms:created>
  <dcterms:modified xsi:type="dcterms:W3CDTF">2023-05-16T08:32:00Z</dcterms:modified>
</cp:coreProperties>
</file>